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66759E" w:rsidRPr="0066759E" w14:paraId="18F0D793" w14:textId="77777777" w:rsidTr="003F6975">
        <w:trPr>
          <w:cantSplit/>
        </w:trPr>
        <w:tc>
          <w:tcPr>
            <w:tcW w:w="1191" w:type="dxa"/>
            <w:vMerge w:val="restart"/>
          </w:tcPr>
          <w:p w14:paraId="6B698179" w14:textId="77777777" w:rsidR="0066759E" w:rsidRPr="0066759E" w:rsidRDefault="0066759E" w:rsidP="0066759E">
            <w:pPr>
              <w:rPr>
                <w:sz w:val="20"/>
                <w:szCs w:val="20"/>
              </w:rPr>
            </w:pPr>
            <w:bookmarkStart w:id="0" w:name="dnum" w:colFirst="2" w:colLast="2"/>
            <w:bookmarkStart w:id="1" w:name="dtableau"/>
            <w:r w:rsidRPr="0066759E">
              <w:rPr>
                <w:noProof/>
                <w:sz w:val="20"/>
                <w:szCs w:val="20"/>
              </w:rPr>
              <w:drawing>
                <wp:inline distT="0" distB="0" distL="0" distR="0" wp14:anchorId="2A93673B" wp14:editId="73EC1108">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4998F678" w14:textId="77777777" w:rsidR="0066759E" w:rsidRPr="0066759E" w:rsidRDefault="0066759E" w:rsidP="0066759E">
            <w:pPr>
              <w:rPr>
                <w:sz w:val="16"/>
                <w:szCs w:val="16"/>
              </w:rPr>
            </w:pPr>
            <w:r w:rsidRPr="0066759E">
              <w:rPr>
                <w:sz w:val="16"/>
                <w:szCs w:val="16"/>
              </w:rPr>
              <w:t>INTERNATIONAL TELECOMMUNICATION UNION</w:t>
            </w:r>
          </w:p>
          <w:p w14:paraId="0C3428A6" w14:textId="77777777" w:rsidR="0066759E" w:rsidRPr="0066759E" w:rsidRDefault="0066759E" w:rsidP="0066759E">
            <w:pPr>
              <w:rPr>
                <w:b/>
                <w:bCs/>
                <w:sz w:val="26"/>
                <w:szCs w:val="26"/>
              </w:rPr>
            </w:pPr>
            <w:r w:rsidRPr="0066759E">
              <w:rPr>
                <w:b/>
                <w:bCs/>
                <w:sz w:val="26"/>
                <w:szCs w:val="26"/>
              </w:rPr>
              <w:t>TELECOMMUNICATION</w:t>
            </w:r>
            <w:r w:rsidRPr="0066759E">
              <w:rPr>
                <w:b/>
                <w:bCs/>
                <w:sz w:val="26"/>
                <w:szCs w:val="26"/>
              </w:rPr>
              <w:br/>
              <w:t>STANDARDIZATION SECTOR</w:t>
            </w:r>
          </w:p>
          <w:p w14:paraId="48080D9E" w14:textId="77777777" w:rsidR="0066759E" w:rsidRPr="0066759E" w:rsidRDefault="0066759E" w:rsidP="0066759E">
            <w:pPr>
              <w:rPr>
                <w:sz w:val="20"/>
                <w:szCs w:val="20"/>
              </w:rPr>
            </w:pPr>
            <w:r w:rsidRPr="0066759E">
              <w:rPr>
                <w:sz w:val="20"/>
                <w:szCs w:val="20"/>
              </w:rPr>
              <w:t xml:space="preserve">STUDY PERIOD </w:t>
            </w:r>
            <w:bookmarkStart w:id="2" w:name="dstudyperiod"/>
            <w:r w:rsidRPr="0066759E">
              <w:rPr>
                <w:sz w:val="20"/>
                <w:szCs w:val="20"/>
              </w:rPr>
              <w:t>2017-2020</w:t>
            </w:r>
            <w:bookmarkEnd w:id="2"/>
          </w:p>
        </w:tc>
        <w:tc>
          <w:tcPr>
            <w:tcW w:w="4681" w:type="dxa"/>
            <w:gridSpan w:val="2"/>
            <w:vAlign w:val="center"/>
          </w:tcPr>
          <w:p w14:paraId="77FF51C5" w14:textId="3EDFBBB1" w:rsidR="0066759E" w:rsidRPr="0066759E" w:rsidRDefault="0066759E" w:rsidP="0066759E">
            <w:pPr>
              <w:pStyle w:val="Docnumber"/>
            </w:pPr>
            <w:r>
              <w:t>TSAG-TD1270</w:t>
            </w:r>
          </w:p>
        </w:tc>
      </w:tr>
      <w:tr w:rsidR="0066759E" w:rsidRPr="0066759E" w14:paraId="3BC66196" w14:textId="77777777" w:rsidTr="003F6975">
        <w:trPr>
          <w:cantSplit/>
        </w:trPr>
        <w:tc>
          <w:tcPr>
            <w:tcW w:w="1191" w:type="dxa"/>
            <w:vMerge/>
          </w:tcPr>
          <w:p w14:paraId="6A8AD02E" w14:textId="77777777" w:rsidR="0066759E" w:rsidRPr="0066759E" w:rsidRDefault="0066759E" w:rsidP="0066759E">
            <w:pPr>
              <w:rPr>
                <w:smallCaps/>
                <w:sz w:val="20"/>
              </w:rPr>
            </w:pPr>
            <w:bookmarkStart w:id="3" w:name="dsg" w:colFirst="2" w:colLast="2"/>
            <w:bookmarkEnd w:id="0"/>
          </w:p>
        </w:tc>
        <w:tc>
          <w:tcPr>
            <w:tcW w:w="4051" w:type="dxa"/>
            <w:gridSpan w:val="3"/>
            <w:vMerge/>
          </w:tcPr>
          <w:p w14:paraId="6A61743D" w14:textId="77777777" w:rsidR="0066759E" w:rsidRPr="0066759E" w:rsidRDefault="0066759E" w:rsidP="0066759E">
            <w:pPr>
              <w:rPr>
                <w:smallCaps/>
                <w:sz w:val="20"/>
              </w:rPr>
            </w:pPr>
          </w:p>
        </w:tc>
        <w:tc>
          <w:tcPr>
            <w:tcW w:w="4681" w:type="dxa"/>
            <w:gridSpan w:val="2"/>
          </w:tcPr>
          <w:p w14:paraId="37B527D8" w14:textId="2BB7A272" w:rsidR="0066759E" w:rsidRPr="0066759E" w:rsidRDefault="0066759E" w:rsidP="0066759E">
            <w:pPr>
              <w:jc w:val="right"/>
              <w:rPr>
                <w:b/>
                <w:bCs/>
                <w:smallCaps/>
                <w:sz w:val="28"/>
                <w:szCs w:val="28"/>
              </w:rPr>
            </w:pPr>
            <w:r>
              <w:rPr>
                <w:b/>
                <w:bCs/>
                <w:smallCaps/>
                <w:sz w:val="28"/>
                <w:szCs w:val="28"/>
              </w:rPr>
              <w:t>TSAG</w:t>
            </w:r>
          </w:p>
        </w:tc>
      </w:tr>
      <w:bookmarkEnd w:id="3"/>
      <w:tr w:rsidR="0066759E" w:rsidRPr="0066759E" w14:paraId="202CD1C9" w14:textId="77777777" w:rsidTr="003F6975">
        <w:trPr>
          <w:cantSplit/>
        </w:trPr>
        <w:tc>
          <w:tcPr>
            <w:tcW w:w="1191" w:type="dxa"/>
            <w:vMerge/>
            <w:tcBorders>
              <w:bottom w:val="single" w:sz="12" w:space="0" w:color="auto"/>
            </w:tcBorders>
          </w:tcPr>
          <w:p w14:paraId="449A8258" w14:textId="77777777" w:rsidR="0066759E" w:rsidRPr="0066759E" w:rsidRDefault="0066759E" w:rsidP="0066759E">
            <w:pPr>
              <w:rPr>
                <w:b/>
                <w:bCs/>
                <w:sz w:val="26"/>
              </w:rPr>
            </w:pPr>
          </w:p>
        </w:tc>
        <w:tc>
          <w:tcPr>
            <w:tcW w:w="4051" w:type="dxa"/>
            <w:gridSpan w:val="3"/>
            <w:vMerge/>
            <w:tcBorders>
              <w:bottom w:val="single" w:sz="12" w:space="0" w:color="auto"/>
            </w:tcBorders>
          </w:tcPr>
          <w:p w14:paraId="7687556A" w14:textId="77777777" w:rsidR="0066759E" w:rsidRPr="0066759E" w:rsidRDefault="0066759E" w:rsidP="0066759E">
            <w:pPr>
              <w:rPr>
                <w:b/>
                <w:bCs/>
                <w:sz w:val="26"/>
              </w:rPr>
            </w:pPr>
          </w:p>
        </w:tc>
        <w:tc>
          <w:tcPr>
            <w:tcW w:w="4681" w:type="dxa"/>
            <w:gridSpan w:val="2"/>
            <w:tcBorders>
              <w:bottom w:val="single" w:sz="12" w:space="0" w:color="auto"/>
            </w:tcBorders>
            <w:vAlign w:val="center"/>
          </w:tcPr>
          <w:p w14:paraId="40E4AF7B" w14:textId="77777777" w:rsidR="0066759E" w:rsidRPr="0066759E" w:rsidRDefault="0066759E" w:rsidP="0066759E">
            <w:pPr>
              <w:jc w:val="right"/>
              <w:rPr>
                <w:b/>
                <w:bCs/>
                <w:sz w:val="28"/>
                <w:szCs w:val="28"/>
              </w:rPr>
            </w:pPr>
            <w:r w:rsidRPr="0066759E">
              <w:rPr>
                <w:b/>
                <w:bCs/>
                <w:sz w:val="28"/>
                <w:szCs w:val="28"/>
              </w:rPr>
              <w:t>Original: English</w:t>
            </w:r>
          </w:p>
        </w:tc>
      </w:tr>
      <w:tr w:rsidR="0066759E" w:rsidRPr="0066759E" w14:paraId="575BF2FF" w14:textId="77777777" w:rsidTr="003F6975">
        <w:trPr>
          <w:cantSplit/>
        </w:trPr>
        <w:tc>
          <w:tcPr>
            <w:tcW w:w="1617" w:type="dxa"/>
            <w:gridSpan w:val="3"/>
          </w:tcPr>
          <w:p w14:paraId="7278C629" w14:textId="77777777" w:rsidR="0066759E" w:rsidRPr="0066759E" w:rsidRDefault="0066759E" w:rsidP="0066759E">
            <w:pPr>
              <w:rPr>
                <w:b/>
                <w:bCs/>
              </w:rPr>
            </w:pPr>
            <w:bookmarkStart w:id="4" w:name="dbluepink" w:colFirst="1" w:colLast="1"/>
            <w:bookmarkStart w:id="5" w:name="dmeeting" w:colFirst="2" w:colLast="2"/>
            <w:r w:rsidRPr="0066759E">
              <w:rPr>
                <w:b/>
                <w:bCs/>
              </w:rPr>
              <w:t>Question(s):</w:t>
            </w:r>
          </w:p>
        </w:tc>
        <w:tc>
          <w:tcPr>
            <w:tcW w:w="3625" w:type="dxa"/>
          </w:tcPr>
          <w:p w14:paraId="1E57114D" w14:textId="3EFE75A6" w:rsidR="0066759E" w:rsidRPr="0066759E" w:rsidRDefault="002E2B5B" w:rsidP="0066759E">
            <w:r>
              <w:t>N/A</w:t>
            </w:r>
          </w:p>
        </w:tc>
        <w:tc>
          <w:tcPr>
            <w:tcW w:w="4681" w:type="dxa"/>
            <w:gridSpan w:val="2"/>
          </w:tcPr>
          <w:p w14:paraId="0D3F7AF0" w14:textId="5FD4AFB3" w:rsidR="0066759E" w:rsidRPr="0066759E" w:rsidRDefault="0066759E" w:rsidP="0066759E">
            <w:pPr>
              <w:jc w:val="right"/>
            </w:pPr>
            <w:bookmarkStart w:id="6" w:name="_GoBack"/>
            <w:bookmarkEnd w:id="6"/>
            <w:r w:rsidRPr="0066759E">
              <w:t>Virtual, 10-17 January 2022</w:t>
            </w:r>
          </w:p>
        </w:tc>
      </w:tr>
      <w:tr w:rsidR="0066759E" w:rsidRPr="0066759E" w14:paraId="19F21475" w14:textId="77777777" w:rsidTr="003F6975">
        <w:trPr>
          <w:cantSplit/>
        </w:trPr>
        <w:tc>
          <w:tcPr>
            <w:tcW w:w="9923" w:type="dxa"/>
            <w:gridSpan w:val="6"/>
          </w:tcPr>
          <w:p w14:paraId="7D86081C" w14:textId="78516360" w:rsidR="0066759E" w:rsidRPr="0066759E" w:rsidRDefault="0066759E" w:rsidP="0066759E">
            <w:pPr>
              <w:jc w:val="center"/>
              <w:rPr>
                <w:b/>
                <w:bCs/>
              </w:rPr>
            </w:pPr>
            <w:bookmarkStart w:id="7" w:name="ddoctype" w:colFirst="0" w:colLast="0"/>
            <w:bookmarkEnd w:id="4"/>
            <w:bookmarkEnd w:id="5"/>
            <w:r w:rsidRPr="0066759E">
              <w:rPr>
                <w:b/>
                <w:bCs/>
              </w:rPr>
              <w:t>TD</w:t>
            </w:r>
          </w:p>
        </w:tc>
      </w:tr>
      <w:tr w:rsidR="0066759E" w:rsidRPr="0066759E" w14:paraId="3515FF9C" w14:textId="77777777" w:rsidTr="003F6975">
        <w:trPr>
          <w:cantSplit/>
        </w:trPr>
        <w:tc>
          <w:tcPr>
            <w:tcW w:w="1617" w:type="dxa"/>
            <w:gridSpan w:val="3"/>
          </w:tcPr>
          <w:p w14:paraId="770790C3" w14:textId="77777777" w:rsidR="0066759E" w:rsidRPr="0066759E" w:rsidRDefault="0066759E" w:rsidP="0066759E">
            <w:pPr>
              <w:rPr>
                <w:b/>
                <w:bCs/>
              </w:rPr>
            </w:pPr>
            <w:bookmarkStart w:id="8" w:name="dsource" w:colFirst="1" w:colLast="1"/>
            <w:bookmarkEnd w:id="7"/>
            <w:r w:rsidRPr="0066759E">
              <w:rPr>
                <w:b/>
                <w:bCs/>
              </w:rPr>
              <w:t>Source:</w:t>
            </w:r>
          </w:p>
        </w:tc>
        <w:tc>
          <w:tcPr>
            <w:tcW w:w="8306" w:type="dxa"/>
            <w:gridSpan w:val="3"/>
          </w:tcPr>
          <w:p w14:paraId="784974E2" w14:textId="7D653D2A" w:rsidR="0066759E" w:rsidRPr="0066759E" w:rsidRDefault="0066759E" w:rsidP="0066759E">
            <w:r w:rsidRPr="0066759E">
              <w:t>Chairman of JCA-AHF</w:t>
            </w:r>
          </w:p>
        </w:tc>
      </w:tr>
      <w:tr w:rsidR="0066759E" w:rsidRPr="0066759E" w14:paraId="173D59B8" w14:textId="77777777" w:rsidTr="003F6975">
        <w:trPr>
          <w:cantSplit/>
        </w:trPr>
        <w:tc>
          <w:tcPr>
            <w:tcW w:w="1617" w:type="dxa"/>
            <w:gridSpan w:val="3"/>
          </w:tcPr>
          <w:p w14:paraId="27FBC0BD" w14:textId="77777777" w:rsidR="0066759E" w:rsidRPr="0066759E" w:rsidRDefault="0066759E" w:rsidP="0066759E">
            <w:bookmarkStart w:id="9" w:name="dtitle1" w:colFirst="1" w:colLast="1"/>
            <w:bookmarkEnd w:id="8"/>
            <w:r w:rsidRPr="0066759E">
              <w:rPr>
                <w:b/>
                <w:bCs/>
              </w:rPr>
              <w:t>Title:</w:t>
            </w:r>
          </w:p>
        </w:tc>
        <w:tc>
          <w:tcPr>
            <w:tcW w:w="8306" w:type="dxa"/>
            <w:gridSpan w:val="3"/>
          </w:tcPr>
          <w:p w14:paraId="001DEDED" w14:textId="2FE87DFA" w:rsidR="0066759E" w:rsidRPr="0066759E" w:rsidRDefault="0066759E" w:rsidP="0066759E">
            <w:r w:rsidRPr="0066759E">
              <w:t>Consideration for accessible meetings</w:t>
            </w:r>
          </w:p>
        </w:tc>
      </w:tr>
      <w:tr w:rsidR="0066759E" w:rsidRPr="0066759E" w14:paraId="13010E6F" w14:textId="77777777" w:rsidTr="003F6975">
        <w:trPr>
          <w:cantSplit/>
        </w:trPr>
        <w:tc>
          <w:tcPr>
            <w:tcW w:w="1617" w:type="dxa"/>
            <w:gridSpan w:val="3"/>
            <w:tcBorders>
              <w:bottom w:val="single" w:sz="8" w:space="0" w:color="auto"/>
            </w:tcBorders>
          </w:tcPr>
          <w:p w14:paraId="27A7994D" w14:textId="77777777" w:rsidR="0066759E" w:rsidRPr="0066759E" w:rsidRDefault="0066759E" w:rsidP="0066759E">
            <w:pPr>
              <w:rPr>
                <w:b/>
                <w:bCs/>
              </w:rPr>
            </w:pPr>
            <w:bookmarkStart w:id="10" w:name="dpurpose" w:colFirst="1" w:colLast="1"/>
            <w:bookmarkEnd w:id="9"/>
            <w:r w:rsidRPr="0066759E">
              <w:rPr>
                <w:b/>
                <w:bCs/>
              </w:rPr>
              <w:t>Purpose:</w:t>
            </w:r>
          </w:p>
        </w:tc>
        <w:tc>
          <w:tcPr>
            <w:tcW w:w="8306" w:type="dxa"/>
            <w:gridSpan w:val="3"/>
            <w:tcBorders>
              <w:bottom w:val="single" w:sz="8" w:space="0" w:color="auto"/>
            </w:tcBorders>
          </w:tcPr>
          <w:p w14:paraId="63B0DC51" w14:textId="26478A18" w:rsidR="0066759E" w:rsidRPr="0066759E" w:rsidRDefault="002E2B5B" w:rsidP="0066759E">
            <w:r>
              <w:t>Proposal</w:t>
            </w:r>
          </w:p>
        </w:tc>
      </w:tr>
      <w:bookmarkEnd w:id="1"/>
      <w:bookmarkEnd w:id="10"/>
      <w:tr w:rsidR="00BF597E" w:rsidRPr="00364979" w14:paraId="587071F5" w14:textId="77777777" w:rsidTr="00856C7A">
        <w:trPr>
          <w:cantSplit/>
        </w:trPr>
        <w:tc>
          <w:tcPr>
            <w:tcW w:w="1608" w:type="dxa"/>
            <w:gridSpan w:val="2"/>
            <w:tcBorders>
              <w:top w:val="single" w:sz="8" w:space="0" w:color="auto"/>
              <w:bottom w:val="single" w:sz="8" w:space="0" w:color="auto"/>
            </w:tcBorders>
          </w:tcPr>
          <w:p w14:paraId="74049D2B" w14:textId="28543961" w:rsidR="00BF597E" w:rsidRPr="00136DDD" w:rsidRDefault="00BF597E" w:rsidP="00856C7A">
            <w:pPr>
              <w:rPr>
                <w:b/>
                <w:bCs/>
              </w:rPr>
            </w:pPr>
            <w:r w:rsidRPr="00136DDD">
              <w:rPr>
                <w:b/>
                <w:bCs/>
              </w:rPr>
              <w:t>Contact:</w:t>
            </w:r>
          </w:p>
        </w:tc>
        <w:tc>
          <w:tcPr>
            <w:tcW w:w="3779" w:type="dxa"/>
            <w:gridSpan w:val="3"/>
            <w:tcBorders>
              <w:top w:val="single" w:sz="8" w:space="0" w:color="auto"/>
              <w:bottom w:val="single" w:sz="8" w:space="0" w:color="auto"/>
            </w:tcBorders>
          </w:tcPr>
          <w:p w14:paraId="700E69F6" w14:textId="3A41C7B2" w:rsidR="00BF597E" w:rsidRDefault="002E2B5B" w:rsidP="007F59E0">
            <w:pPr>
              <w:rPr>
                <w:lang w:val="en-US"/>
              </w:rPr>
            </w:pPr>
            <w:sdt>
              <w:sdtPr>
                <w:rPr>
                  <w:lang w:val="en-US"/>
                </w:rPr>
                <w:alias w:val="ContactNameOrgCountry"/>
                <w:tag w:val="ContactNameOrgCountry"/>
                <w:id w:val="709535285"/>
                <w:placeholder>
                  <w:docPart w:val="95ECD33A4D6148AE8AD32FE354478C0B"/>
                </w:placeholder>
                <w:text w:multiLine="1"/>
              </w:sdtPr>
              <w:sdtEndPr/>
              <w:sdtContent>
                <w:r w:rsidR="007F59E0" w:rsidRPr="00C06C72">
                  <w:rPr>
                    <w:lang w:val="en-US"/>
                  </w:rPr>
                  <w:t>Andrea Saks</w:t>
                </w:r>
                <w:r w:rsidR="007F59E0">
                  <w:rPr>
                    <w:lang w:val="en-US"/>
                  </w:rPr>
                  <w:br/>
                </w:r>
                <w:r w:rsidR="007F59E0" w:rsidRPr="00C06C72">
                  <w:rPr>
                    <w:lang w:val="en-US"/>
                  </w:rPr>
                  <w:t>Chairman of JCA-AHF</w:t>
                </w:r>
                <w:r w:rsidR="007F59E0">
                  <w:rPr>
                    <w:lang w:val="en-US"/>
                  </w:rPr>
                  <w:br/>
                </w:r>
                <w:r w:rsidR="007F59E0" w:rsidRPr="00C06C72">
                  <w:rPr>
                    <w:lang w:val="en-US"/>
                  </w:rPr>
                  <w:t>USA</w:t>
                </w:r>
              </w:sdtContent>
            </w:sdt>
          </w:p>
        </w:tc>
        <w:sdt>
          <w:sdtPr>
            <w:alias w:val="ContactTelFaxEmail"/>
            <w:tag w:val="ContactTelFaxEmail"/>
            <w:id w:val="1999386077"/>
            <w:placeholder>
              <w:docPart w:val="2FA6F86ACDDA479D8793736EC394E882"/>
            </w:placeholder>
          </w:sdtPr>
          <w:sdtEndPr/>
          <w:sdtContent>
            <w:tc>
              <w:tcPr>
                <w:tcW w:w="4536" w:type="dxa"/>
                <w:tcBorders>
                  <w:top w:val="single" w:sz="8" w:space="0" w:color="auto"/>
                  <w:bottom w:val="single" w:sz="8" w:space="0" w:color="auto"/>
                </w:tcBorders>
              </w:tcPr>
              <w:p w14:paraId="7403FF92" w14:textId="4AA4ABFE" w:rsidR="00BF597E" w:rsidRDefault="007F59E0" w:rsidP="00856C7A">
                <w:r>
                  <w:t xml:space="preserve">Tel: </w:t>
                </w:r>
                <w:r>
                  <w:rPr>
                    <w:lang w:val="en-US" w:eastAsia="zh-CN"/>
                  </w:rPr>
                  <w:t>+44 1242 820 800</w:t>
                </w:r>
                <w:r>
                  <w:tab/>
                </w:r>
                <w:r>
                  <w:br/>
                  <w:t xml:space="preserve">Fax: </w:t>
                </w:r>
                <w:r>
                  <w:rPr>
                    <w:lang w:val="en-US" w:eastAsia="zh-CN"/>
                  </w:rPr>
                  <w:t>+44 1242 821 171</w:t>
                </w:r>
                <w:r>
                  <w:br/>
                  <w:t xml:space="preserve">Email: </w:t>
                </w:r>
                <w:hyperlink r:id="rId11" w:history="1">
                  <w:r>
                    <w:rPr>
                      <w:rStyle w:val="Hyperlink"/>
                      <w:lang w:val="fr-CH"/>
                    </w:rPr>
                    <w:t>andrea@andreasaks.onmicrosoft.com</w:t>
                  </w:r>
                </w:hyperlink>
              </w:p>
            </w:tc>
          </w:sdtContent>
        </w:sdt>
      </w:tr>
    </w:tbl>
    <w:p w14:paraId="2A0D3F66" w14:textId="77777777"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14:paraId="5BB02F90" w14:textId="77777777" w:rsidTr="00EC60B6">
        <w:trPr>
          <w:cantSplit/>
        </w:trPr>
        <w:tc>
          <w:tcPr>
            <w:tcW w:w="1607" w:type="dxa"/>
          </w:tcPr>
          <w:p w14:paraId="5946012C" w14:textId="77777777" w:rsidR="0089088E" w:rsidRPr="00136DDD" w:rsidRDefault="0089088E" w:rsidP="005976A1">
            <w:pPr>
              <w:rPr>
                <w:b/>
                <w:bCs/>
              </w:rPr>
            </w:pPr>
            <w:r w:rsidRPr="00136DDD">
              <w:rPr>
                <w:b/>
                <w:bCs/>
              </w:rPr>
              <w:t>Keywords:</w:t>
            </w:r>
          </w:p>
        </w:tc>
        <w:tc>
          <w:tcPr>
            <w:tcW w:w="8316" w:type="dxa"/>
          </w:tcPr>
          <w:p w14:paraId="6DA7DC02" w14:textId="21899310" w:rsidR="0089088E" w:rsidRPr="00136DDD" w:rsidRDefault="002E2B5B" w:rsidP="005976A1">
            <w:sdt>
              <w:sdt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EC60B6">
                  <w:t>JCA-AHF; accessibility; persons with disabilities; accessible meetings</w:t>
                </w:r>
                <w:r>
                  <w:t>;</w:t>
                </w:r>
              </w:sdtContent>
            </w:sdt>
          </w:p>
        </w:tc>
      </w:tr>
      <w:tr w:rsidR="0089088E" w:rsidRPr="00136DDD" w14:paraId="218BF2B0" w14:textId="77777777" w:rsidTr="00EC60B6">
        <w:trPr>
          <w:cantSplit/>
        </w:trPr>
        <w:tc>
          <w:tcPr>
            <w:tcW w:w="1607" w:type="dxa"/>
          </w:tcPr>
          <w:p w14:paraId="111D8474" w14:textId="77777777"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16" w:type="dxa"/>
              </w:tcPr>
              <w:p w14:paraId="346F0127" w14:textId="2420DCFA" w:rsidR="0089088E" w:rsidRPr="00136DDD" w:rsidRDefault="00EC60B6" w:rsidP="008B5123">
                <w:r>
                  <w:t xml:space="preserve">This document </w:t>
                </w:r>
                <w:r w:rsidR="00AD4BDC">
                  <w:t>suggests</w:t>
                </w:r>
                <w:r w:rsidR="00A660F7">
                  <w:t xml:space="preserve"> TSAG to</w:t>
                </w:r>
                <w:r w:rsidR="00AD4BDC">
                  <w:t xml:space="preserve"> consider</w:t>
                </w:r>
                <w:r w:rsidR="00A660F7">
                  <w:t xml:space="preserve"> send</w:t>
                </w:r>
                <w:r w:rsidR="00AD4BDC">
                  <w:t>ing</w:t>
                </w:r>
                <w:r w:rsidR="00A660F7">
                  <w:t xml:space="preserve"> </w:t>
                </w:r>
                <w:r>
                  <w:t xml:space="preserve">a liaison statement to the </w:t>
                </w:r>
                <w:r w:rsidR="00165ACC">
                  <w:t>C</w:t>
                </w:r>
                <w:r>
                  <w:t xml:space="preserve">hairmen of all Study Groups </w:t>
                </w:r>
                <w:r w:rsidR="00AD4BDC">
                  <w:t xml:space="preserve">of </w:t>
                </w:r>
                <w:r>
                  <w:t xml:space="preserve">ITU to </w:t>
                </w:r>
                <w:r w:rsidR="00A660F7">
                  <w:t>help ensure their meetings accessible.</w:t>
                </w:r>
                <w:r w:rsidR="00BF597E">
                  <w:t xml:space="preserve"> </w:t>
                </w:r>
              </w:p>
            </w:tc>
          </w:sdtContent>
        </w:sdt>
      </w:tr>
    </w:tbl>
    <w:p w14:paraId="51639F98" w14:textId="2178B9CF" w:rsidR="00EC60B6" w:rsidRPr="00703ABD" w:rsidRDefault="00EC60B6" w:rsidP="00EC60B6">
      <w:bookmarkStart w:id="11" w:name="_Hlk90629246"/>
      <w:r w:rsidRPr="00703ABD">
        <w:t>ITU-T Joint Coordination Activity for Accessibility and Human Factors (</w:t>
      </w:r>
      <w:hyperlink r:id="rId12" w:history="1">
        <w:r w:rsidRPr="00703ABD">
          <w:rPr>
            <w:rStyle w:val="Hyperlink"/>
            <w:rFonts w:ascii="Times New Roman" w:hAnsi="Times New Roman"/>
          </w:rPr>
          <w:t>JCA-AHF</w:t>
        </w:r>
      </w:hyperlink>
      <w:r w:rsidRPr="00703ABD">
        <w:t xml:space="preserve">) would like to emphasize the importance of the implementation of ITU-T Technical Papers on </w:t>
      </w:r>
      <w:hyperlink r:id="rId13" w:history="1">
        <w:r w:rsidRPr="00703ABD">
          <w:rPr>
            <w:rStyle w:val="Hyperlink"/>
            <w:rFonts w:ascii="Times New Roman" w:hAnsi="Times New Roman"/>
          </w:rPr>
          <w:t>FSTP-AM</w:t>
        </w:r>
      </w:hyperlink>
      <w:r w:rsidRPr="00703ABD">
        <w:t xml:space="preserve"> "Guidelines for accessible meetings" and </w:t>
      </w:r>
      <w:hyperlink r:id="rId14" w:history="1">
        <w:r w:rsidRPr="00703ABD">
          <w:rPr>
            <w:rStyle w:val="Hyperlink"/>
            <w:rFonts w:ascii="Times New Roman" w:hAnsi="Times New Roman"/>
          </w:rPr>
          <w:t>FSTP-ACC-RemPart</w:t>
        </w:r>
      </w:hyperlink>
      <w:r w:rsidRPr="00703ABD">
        <w:t xml:space="preserve"> "Guidelines for supporting remote participation in meetings for all" to ensure the accessibility of ITU</w:t>
      </w:r>
      <w:r w:rsidR="001272C0">
        <w:t xml:space="preserve"> </w:t>
      </w:r>
      <w:r w:rsidRPr="00703ABD">
        <w:t xml:space="preserve">meetings. These Technical Papers describe what meeting organizers should ensure to make their both physical and virtual meetings accessible. For example, one of the first steps for accessible meetings is the awareness of meeting participants’ needs and requirements. Section 6.2 of </w:t>
      </w:r>
      <w:hyperlink r:id="rId15" w:history="1">
        <w:r w:rsidRPr="00703ABD">
          <w:rPr>
            <w:rStyle w:val="Hyperlink"/>
            <w:rFonts w:ascii="Times New Roman" w:hAnsi="Times New Roman"/>
          </w:rPr>
          <w:t>FSTP-AM</w:t>
        </w:r>
      </w:hyperlink>
      <w:r w:rsidRPr="00703ABD">
        <w:t xml:space="preserve"> "Guidelines for accessible meetings" describes: </w:t>
      </w:r>
    </w:p>
    <w:p w14:paraId="75EE7523" w14:textId="77777777" w:rsidR="00EC60B6" w:rsidRPr="00EC60B6" w:rsidRDefault="00EC60B6" w:rsidP="00EC60B6">
      <w:pPr>
        <w:pStyle w:val="ListParagraph"/>
        <w:numPr>
          <w:ilvl w:val="0"/>
          <w:numId w:val="11"/>
        </w:numPr>
        <w:rPr>
          <w:rFonts w:ascii="Times New Roman" w:hAnsi="Times New Roman" w:cs="Times New Roman"/>
          <w:i/>
          <w:iCs/>
          <w:sz w:val="24"/>
          <w:szCs w:val="24"/>
        </w:rPr>
      </w:pPr>
      <w:r w:rsidRPr="00EC60B6">
        <w:rPr>
          <w:rFonts w:ascii="Times New Roman" w:hAnsi="Times New Roman" w:cs="Times New Roman"/>
          <w:i/>
          <w:iCs/>
          <w:sz w:val="24"/>
          <w:szCs w:val="24"/>
        </w:rPr>
        <w:t xml:space="preserve">There should be a sufficient space on all registration forms to record access requirements or specific needs. Annex A contains an example of questions that can be included in the registration form. </w:t>
      </w:r>
    </w:p>
    <w:p w14:paraId="5810C7A2" w14:textId="77777777" w:rsidR="00EC60B6" w:rsidRPr="00EC60B6" w:rsidRDefault="00EC60B6" w:rsidP="00EC60B6">
      <w:pPr>
        <w:pStyle w:val="ListParagraph"/>
        <w:numPr>
          <w:ilvl w:val="0"/>
          <w:numId w:val="11"/>
        </w:numPr>
        <w:rPr>
          <w:rFonts w:ascii="Times New Roman" w:hAnsi="Times New Roman" w:cs="Times New Roman"/>
          <w:i/>
          <w:iCs/>
          <w:sz w:val="24"/>
          <w:szCs w:val="24"/>
        </w:rPr>
      </w:pPr>
      <w:r w:rsidRPr="00EC60B6">
        <w:rPr>
          <w:rFonts w:ascii="Times New Roman" w:hAnsi="Times New Roman" w:cs="Times New Roman"/>
          <w:i/>
          <w:iCs/>
          <w:sz w:val="24"/>
          <w:szCs w:val="24"/>
        </w:rPr>
        <w:t>The registration form should be provided in an accessible format.</w:t>
      </w:r>
    </w:p>
    <w:p w14:paraId="16C77EE0" w14:textId="77777777" w:rsidR="00EC60B6" w:rsidRPr="00EC60B6" w:rsidRDefault="00EC60B6" w:rsidP="00EC60B6">
      <w:pPr>
        <w:pStyle w:val="ListParagraph"/>
        <w:rPr>
          <w:rFonts w:ascii="Times New Roman" w:hAnsi="Times New Roman" w:cs="Times New Roman"/>
          <w:i/>
          <w:iCs/>
          <w:sz w:val="24"/>
          <w:szCs w:val="24"/>
        </w:rPr>
      </w:pPr>
      <w:r w:rsidRPr="00EC60B6">
        <w:rPr>
          <w:rFonts w:ascii="Times New Roman" w:hAnsi="Times New Roman" w:cs="Times New Roman"/>
          <w:i/>
          <w:iCs/>
          <w:sz w:val="24"/>
          <w:szCs w:val="24"/>
        </w:rPr>
        <w:t>[…]</w:t>
      </w:r>
    </w:p>
    <w:p w14:paraId="1DDBFF09" w14:textId="77777777" w:rsidR="004E1EE9" w:rsidRDefault="00EC60B6" w:rsidP="00C677AD">
      <w:r w:rsidRPr="00703ABD">
        <w:t xml:space="preserve">However, we noticed that some recent </w:t>
      </w:r>
      <w:r w:rsidR="00C47C56">
        <w:t xml:space="preserve">ITU </w:t>
      </w:r>
      <w:r w:rsidRPr="00703ABD">
        <w:t xml:space="preserve">meetings did not provide a registration form, which caused a difficulty for delegates with disabilities in requesting accessibility services such as captioning and remote sign language interpretation. </w:t>
      </w:r>
    </w:p>
    <w:p w14:paraId="7E5B15DD" w14:textId="6B0985BA" w:rsidR="00C677AD" w:rsidRPr="00EC60B6" w:rsidRDefault="00EC60B6" w:rsidP="00C677AD">
      <w:r w:rsidRPr="00703ABD">
        <w:t xml:space="preserve">We therefore would like to </w:t>
      </w:r>
      <w:r w:rsidR="00A660F7">
        <w:t>remind</w:t>
      </w:r>
      <w:r w:rsidR="00DC7479">
        <w:t xml:space="preserve"> </w:t>
      </w:r>
      <w:r w:rsidR="00270976">
        <w:t>organizers</w:t>
      </w:r>
      <w:r w:rsidR="00DC7479">
        <w:t xml:space="preserve"> </w:t>
      </w:r>
      <w:r w:rsidR="00270976">
        <w:t>of</w:t>
      </w:r>
      <w:r w:rsidRPr="00703ABD">
        <w:t xml:space="preserve"> </w:t>
      </w:r>
      <w:r w:rsidR="00DC7479">
        <w:t xml:space="preserve">meetings having </w:t>
      </w:r>
      <w:r w:rsidRPr="00703ABD">
        <w:t>accessibility</w:t>
      </w:r>
      <w:r w:rsidR="00DC7479">
        <w:t xml:space="preserve"> </w:t>
      </w:r>
      <w:r w:rsidRPr="00703ABD">
        <w:t xml:space="preserve">aspects, not only </w:t>
      </w:r>
      <w:r w:rsidR="00F8521E">
        <w:t xml:space="preserve">meetings </w:t>
      </w:r>
      <w:r w:rsidRPr="00703ABD">
        <w:t>within ITU-T but also</w:t>
      </w:r>
      <w:r w:rsidR="004F783A">
        <w:t xml:space="preserve"> ones of </w:t>
      </w:r>
      <w:r w:rsidRPr="00703ABD">
        <w:t xml:space="preserve">other ITU Sectors. To this end, JCA-AHF would like to request TSAG which is its parent group to </w:t>
      </w:r>
      <w:r w:rsidR="004F783A">
        <w:t xml:space="preserve">consider </w:t>
      </w:r>
      <w:r w:rsidRPr="00703ABD">
        <w:t>send</w:t>
      </w:r>
      <w:r w:rsidR="004F783A">
        <w:t>ing</w:t>
      </w:r>
      <w:r w:rsidRPr="00703ABD">
        <w:t xml:space="preserve"> a liaison statement to the </w:t>
      </w:r>
      <w:r w:rsidR="001272C0">
        <w:t>C</w:t>
      </w:r>
      <w:r w:rsidRPr="00703ABD">
        <w:t xml:space="preserve">hairmen of all ITU-T Study Groups </w:t>
      </w:r>
      <w:r w:rsidR="00357956">
        <w:t>as well as</w:t>
      </w:r>
      <w:r w:rsidRPr="00703ABD">
        <w:t xml:space="preserve"> all related ITU groups</w:t>
      </w:r>
      <w:r w:rsidR="00A660F7">
        <w:t>.</w:t>
      </w:r>
    </w:p>
    <w:p w14:paraId="7CF1AF88" w14:textId="4E83A1FC" w:rsidR="00EC60B6" w:rsidRPr="00EC60B6" w:rsidRDefault="00EC60B6" w:rsidP="00EC60B6"/>
    <w:bookmarkEnd w:id="11"/>
    <w:p w14:paraId="5EE7F5CE" w14:textId="39868FE4" w:rsidR="00EC60B6" w:rsidRPr="00BF597E" w:rsidRDefault="009033D2" w:rsidP="00EC60B6">
      <w:pPr>
        <w:rPr>
          <w:b/>
          <w:bCs/>
        </w:rPr>
      </w:pPr>
      <w:r>
        <w:rPr>
          <w:b/>
          <w:bCs/>
        </w:rPr>
        <w:t>Attachment</w:t>
      </w:r>
      <w:r w:rsidR="00EC60B6" w:rsidRPr="00BF597E">
        <w:rPr>
          <w:b/>
          <w:bCs/>
        </w:rPr>
        <w:t>: 1</w:t>
      </w:r>
    </w:p>
    <w:p w14:paraId="03CDD45A" w14:textId="1520B474" w:rsidR="00EC60B6" w:rsidRPr="00EC60B6" w:rsidRDefault="00AA3B36" w:rsidP="00AA3B36">
      <w:r>
        <w:t xml:space="preserve">- </w:t>
      </w:r>
      <w:r w:rsidR="00C47C56">
        <w:t>Draft Liaison Statement from TSAG</w:t>
      </w:r>
      <w:r w:rsidR="00EC60B6" w:rsidRPr="00EC60B6">
        <w:t xml:space="preserve"> </w:t>
      </w:r>
    </w:p>
    <w:p w14:paraId="10EA0249" w14:textId="59C6C3C0" w:rsidR="0089088E" w:rsidRDefault="00EC60B6" w:rsidP="0089088E">
      <w:r w:rsidRPr="00DA239C">
        <w:t xml:space="preserve"> </w:t>
      </w:r>
    </w:p>
    <w:p w14:paraId="7C6674C5" w14:textId="77777777" w:rsidR="00794F4F" w:rsidRDefault="00394DBF" w:rsidP="001200A6">
      <w:pPr>
        <w:jc w:val="center"/>
      </w:pPr>
      <w:r>
        <w:t>_______________________</w:t>
      </w:r>
    </w:p>
    <w:sectPr w:rsidR="00794F4F" w:rsidSect="0066759E">
      <w:headerReference w:type="default" r:id="rId1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76A9A" w14:textId="77777777" w:rsidR="00D047DC" w:rsidRDefault="00D047DC" w:rsidP="00C42125">
      <w:pPr>
        <w:spacing w:before="0"/>
      </w:pPr>
      <w:r>
        <w:separator/>
      </w:r>
    </w:p>
  </w:endnote>
  <w:endnote w:type="continuationSeparator" w:id="0">
    <w:p w14:paraId="50DAF1BB" w14:textId="77777777" w:rsidR="00D047DC" w:rsidRDefault="00D047D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D5433" w14:textId="77777777" w:rsidR="00D047DC" w:rsidRDefault="00D047DC" w:rsidP="00C42125">
      <w:pPr>
        <w:spacing w:before="0"/>
      </w:pPr>
      <w:r>
        <w:separator/>
      </w:r>
    </w:p>
  </w:footnote>
  <w:footnote w:type="continuationSeparator" w:id="0">
    <w:p w14:paraId="408C3314" w14:textId="77777777" w:rsidR="00D047DC" w:rsidRDefault="00D047D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52EEA" w14:textId="24ECA129" w:rsidR="005976A1" w:rsidRPr="0066759E" w:rsidRDefault="0066759E" w:rsidP="0066759E">
    <w:pPr>
      <w:pStyle w:val="Header"/>
      <w:rPr>
        <w:sz w:val="18"/>
      </w:rPr>
    </w:pPr>
    <w:r w:rsidRPr="0066759E">
      <w:rPr>
        <w:sz w:val="18"/>
      </w:rPr>
      <w:t xml:space="preserve">- </w:t>
    </w:r>
    <w:r w:rsidRPr="0066759E">
      <w:rPr>
        <w:sz w:val="18"/>
      </w:rPr>
      <w:fldChar w:fldCharType="begin"/>
    </w:r>
    <w:r w:rsidRPr="0066759E">
      <w:rPr>
        <w:sz w:val="18"/>
      </w:rPr>
      <w:instrText xml:space="preserve"> PAGE  \* MERGEFORMAT </w:instrText>
    </w:r>
    <w:r w:rsidRPr="0066759E">
      <w:rPr>
        <w:sz w:val="18"/>
      </w:rPr>
      <w:fldChar w:fldCharType="separate"/>
    </w:r>
    <w:r>
      <w:rPr>
        <w:noProof/>
        <w:sz w:val="18"/>
      </w:rPr>
      <w:t>1</w:t>
    </w:r>
    <w:r w:rsidRPr="0066759E">
      <w:rPr>
        <w:sz w:val="18"/>
      </w:rPr>
      <w:fldChar w:fldCharType="end"/>
    </w:r>
    <w:r w:rsidRPr="0066759E">
      <w:rPr>
        <w:sz w:val="18"/>
      </w:rPr>
      <w:t xml:space="preserve"> -</w:t>
    </w:r>
  </w:p>
  <w:p w14:paraId="3476343A" w14:textId="100F0821" w:rsidR="0066759E" w:rsidRPr="0066759E" w:rsidRDefault="0066759E" w:rsidP="0066759E">
    <w:pPr>
      <w:pStyle w:val="Header"/>
      <w:spacing w:after="240"/>
      <w:rPr>
        <w:sz w:val="18"/>
      </w:rPr>
    </w:pPr>
    <w:r w:rsidRPr="0066759E">
      <w:rPr>
        <w:sz w:val="18"/>
      </w:rPr>
      <w:fldChar w:fldCharType="begin"/>
    </w:r>
    <w:r w:rsidRPr="0066759E">
      <w:rPr>
        <w:sz w:val="18"/>
      </w:rPr>
      <w:instrText xml:space="preserve"> STYLEREF  Docnumber  </w:instrText>
    </w:r>
    <w:r w:rsidRPr="0066759E">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AA7002"/>
    <w:multiLevelType w:val="hybridMultilevel"/>
    <w:tmpl w:val="E6889B8C"/>
    <w:lvl w:ilvl="0" w:tplc="77601DEA">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14F69"/>
    <w:rsid w:val="000171DB"/>
    <w:rsid w:val="00023D9A"/>
    <w:rsid w:val="0003582E"/>
    <w:rsid w:val="00041F3A"/>
    <w:rsid w:val="00043D75"/>
    <w:rsid w:val="00057000"/>
    <w:rsid w:val="000627F2"/>
    <w:rsid w:val="000640E0"/>
    <w:rsid w:val="00086D80"/>
    <w:rsid w:val="000966A8"/>
    <w:rsid w:val="000A0A5C"/>
    <w:rsid w:val="000A5CA2"/>
    <w:rsid w:val="000E3C61"/>
    <w:rsid w:val="000E3E55"/>
    <w:rsid w:val="000E6083"/>
    <w:rsid w:val="000E6125"/>
    <w:rsid w:val="00100BAF"/>
    <w:rsid w:val="00113DBE"/>
    <w:rsid w:val="001200A6"/>
    <w:rsid w:val="001251DA"/>
    <w:rsid w:val="00125432"/>
    <w:rsid w:val="001272C0"/>
    <w:rsid w:val="00136DDD"/>
    <w:rsid w:val="00137F40"/>
    <w:rsid w:val="00144BDF"/>
    <w:rsid w:val="00155DDC"/>
    <w:rsid w:val="00165ACC"/>
    <w:rsid w:val="001871EC"/>
    <w:rsid w:val="001A20C3"/>
    <w:rsid w:val="001A670F"/>
    <w:rsid w:val="001B6A45"/>
    <w:rsid w:val="001C1003"/>
    <w:rsid w:val="001C62B8"/>
    <w:rsid w:val="001D22D8"/>
    <w:rsid w:val="001D4296"/>
    <w:rsid w:val="001E7B0E"/>
    <w:rsid w:val="001F141D"/>
    <w:rsid w:val="001F71BC"/>
    <w:rsid w:val="00200A06"/>
    <w:rsid w:val="00200A98"/>
    <w:rsid w:val="00201AFA"/>
    <w:rsid w:val="002229F1"/>
    <w:rsid w:val="00233F75"/>
    <w:rsid w:val="00253DBE"/>
    <w:rsid w:val="00253DC6"/>
    <w:rsid w:val="0025489C"/>
    <w:rsid w:val="002622FA"/>
    <w:rsid w:val="00263518"/>
    <w:rsid w:val="00270976"/>
    <w:rsid w:val="0027425B"/>
    <w:rsid w:val="002759E7"/>
    <w:rsid w:val="00277326"/>
    <w:rsid w:val="002A11C4"/>
    <w:rsid w:val="002A399B"/>
    <w:rsid w:val="002C26C0"/>
    <w:rsid w:val="002C2BC5"/>
    <w:rsid w:val="002E0407"/>
    <w:rsid w:val="002E2B5B"/>
    <w:rsid w:val="002E79CB"/>
    <w:rsid w:val="002F0471"/>
    <w:rsid w:val="002F1714"/>
    <w:rsid w:val="002F7F55"/>
    <w:rsid w:val="0030745F"/>
    <w:rsid w:val="00314630"/>
    <w:rsid w:val="0032090A"/>
    <w:rsid w:val="00321CDE"/>
    <w:rsid w:val="00333E15"/>
    <w:rsid w:val="003571BC"/>
    <w:rsid w:val="00357956"/>
    <w:rsid w:val="0036090C"/>
    <w:rsid w:val="00364979"/>
    <w:rsid w:val="00365913"/>
    <w:rsid w:val="00385B9C"/>
    <w:rsid w:val="00385FB5"/>
    <w:rsid w:val="0038715D"/>
    <w:rsid w:val="00392E84"/>
    <w:rsid w:val="00394DBF"/>
    <w:rsid w:val="003957A6"/>
    <w:rsid w:val="003A43EF"/>
    <w:rsid w:val="003B60A2"/>
    <w:rsid w:val="003C7445"/>
    <w:rsid w:val="003E39A2"/>
    <w:rsid w:val="003E57AB"/>
    <w:rsid w:val="003F2BED"/>
    <w:rsid w:val="00400B49"/>
    <w:rsid w:val="00443878"/>
    <w:rsid w:val="004539A8"/>
    <w:rsid w:val="004712CA"/>
    <w:rsid w:val="0047422E"/>
    <w:rsid w:val="0049674B"/>
    <w:rsid w:val="004C0673"/>
    <w:rsid w:val="004C4E4E"/>
    <w:rsid w:val="004E1EE9"/>
    <w:rsid w:val="004F3816"/>
    <w:rsid w:val="004F500A"/>
    <w:rsid w:val="004F783A"/>
    <w:rsid w:val="005126A0"/>
    <w:rsid w:val="00543D41"/>
    <w:rsid w:val="00545472"/>
    <w:rsid w:val="005571A4"/>
    <w:rsid w:val="00566EDA"/>
    <w:rsid w:val="0057081A"/>
    <w:rsid w:val="00572654"/>
    <w:rsid w:val="005976A1"/>
    <w:rsid w:val="005A34E7"/>
    <w:rsid w:val="005B5629"/>
    <w:rsid w:val="005C0300"/>
    <w:rsid w:val="005C27A2"/>
    <w:rsid w:val="005D4FEB"/>
    <w:rsid w:val="005D65ED"/>
    <w:rsid w:val="005E0E6C"/>
    <w:rsid w:val="005F4B6A"/>
    <w:rsid w:val="006010F3"/>
    <w:rsid w:val="00615A0A"/>
    <w:rsid w:val="006333D4"/>
    <w:rsid w:val="006369B2"/>
    <w:rsid w:val="0063718D"/>
    <w:rsid w:val="00647525"/>
    <w:rsid w:val="00647A71"/>
    <w:rsid w:val="006530A8"/>
    <w:rsid w:val="006570B0"/>
    <w:rsid w:val="0066022F"/>
    <w:rsid w:val="0066759E"/>
    <w:rsid w:val="006823F3"/>
    <w:rsid w:val="0069210B"/>
    <w:rsid w:val="00695DD7"/>
    <w:rsid w:val="006A4055"/>
    <w:rsid w:val="006A7C27"/>
    <w:rsid w:val="006B2FE4"/>
    <w:rsid w:val="006B37B0"/>
    <w:rsid w:val="006C5641"/>
    <w:rsid w:val="006D1089"/>
    <w:rsid w:val="006D1B86"/>
    <w:rsid w:val="006D7355"/>
    <w:rsid w:val="006F7DEE"/>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59E0"/>
    <w:rsid w:val="007F664D"/>
    <w:rsid w:val="008226FD"/>
    <w:rsid w:val="00837203"/>
    <w:rsid w:val="00842137"/>
    <w:rsid w:val="00853F5F"/>
    <w:rsid w:val="00856C7A"/>
    <w:rsid w:val="008623ED"/>
    <w:rsid w:val="00875AA6"/>
    <w:rsid w:val="00880944"/>
    <w:rsid w:val="0089088E"/>
    <w:rsid w:val="00892297"/>
    <w:rsid w:val="008964D6"/>
    <w:rsid w:val="008B5123"/>
    <w:rsid w:val="008E0172"/>
    <w:rsid w:val="009033D2"/>
    <w:rsid w:val="00936852"/>
    <w:rsid w:val="0094045D"/>
    <w:rsid w:val="009406B5"/>
    <w:rsid w:val="00946166"/>
    <w:rsid w:val="00983164"/>
    <w:rsid w:val="009972EF"/>
    <w:rsid w:val="009B5035"/>
    <w:rsid w:val="009C3160"/>
    <w:rsid w:val="009D644B"/>
    <w:rsid w:val="009E766E"/>
    <w:rsid w:val="009F1960"/>
    <w:rsid w:val="009F4B1A"/>
    <w:rsid w:val="009F715E"/>
    <w:rsid w:val="00A10DBB"/>
    <w:rsid w:val="00A11720"/>
    <w:rsid w:val="00A21247"/>
    <w:rsid w:val="00A31D47"/>
    <w:rsid w:val="00A4013E"/>
    <w:rsid w:val="00A4045F"/>
    <w:rsid w:val="00A427CD"/>
    <w:rsid w:val="00A45FEE"/>
    <w:rsid w:val="00A4600B"/>
    <w:rsid w:val="00A50506"/>
    <w:rsid w:val="00A51EF0"/>
    <w:rsid w:val="00A660F7"/>
    <w:rsid w:val="00A67A81"/>
    <w:rsid w:val="00A730A6"/>
    <w:rsid w:val="00A96899"/>
    <w:rsid w:val="00A971A0"/>
    <w:rsid w:val="00AA1186"/>
    <w:rsid w:val="00AA1F22"/>
    <w:rsid w:val="00AA3B36"/>
    <w:rsid w:val="00AD4BDC"/>
    <w:rsid w:val="00B05821"/>
    <w:rsid w:val="00B100D6"/>
    <w:rsid w:val="00B164C9"/>
    <w:rsid w:val="00B26C28"/>
    <w:rsid w:val="00B4174C"/>
    <w:rsid w:val="00B453F5"/>
    <w:rsid w:val="00B61624"/>
    <w:rsid w:val="00B66481"/>
    <w:rsid w:val="00B7189C"/>
    <w:rsid w:val="00B718A5"/>
    <w:rsid w:val="00BA788A"/>
    <w:rsid w:val="00BB4983"/>
    <w:rsid w:val="00BB7597"/>
    <w:rsid w:val="00BC62E2"/>
    <w:rsid w:val="00BF597E"/>
    <w:rsid w:val="00C42125"/>
    <w:rsid w:val="00C47C56"/>
    <w:rsid w:val="00C62814"/>
    <w:rsid w:val="00C677AD"/>
    <w:rsid w:val="00C67B25"/>
    <w:rsid w:val="00C748F7"/>
    <w:rsid w:val="00C74937"/>
    <w:rsid w:val="00C870B6"/>
    <w:rsid w:val="00CB2599"/>
    <w:rsid w:val="00CC386F"/>
    <w:rsid w:val="00CD2139"/>
    <w:rsid w:val="00CE5986"/>
    <w:rsid w:val="00D047DC"/>
    <w:rsid w:val="00D14A20"/>
    <w:rsid w:val="00D26477"/>
    <w:rsid w:val="00D55014"/>
    <w:rsid w:val="00D647EF"/>
    <w:rsid w:val="00D73137"/>
    <w:rsid w:val="00D977A2"/>
    <w:rsid w:val="00DA1D47"/>
    <w:rsid w:val="00DB0706"/>
    <w:rsid w:val="00DC7479"/>
    <w:rsid w:val="00DD50DE"/>
    <w:rsid w:val="00DE3062"/>
    <w:rsid w:val="00E0581D"/>
    <w:rsid w:val="00E1502E"/>
    <w:rsid w:val="00E1590B"/>
    <w:rsid w:val="00E204DD"/>
    <w:rsid w:val="00E228B7"/>
    <w:rsid w:val="00E353EC"/>
    <w:rsid w:val="00E51F61"/>
    <w:rsid w:val="00E53C24"/>
    <w:rsid w:val="00E56E77"/>
    <w:rsid w:val="00E66826"/>
    <w:rsid w:val="00EA0BE7"/>
    <w:rsid w:val="00EB444D"/>
    <w:rsid w:val="00EC60B6"/>
    <w:rsid w:val="00EE1A06"/>
    <w:rsid w:val="00EE5C0D"/>
    <w:rsid w:val="00EF4792"/>
    <w:rsid w:val="00F02294"/>
    <w:rsid w:val="00F21F2D"/>
    <w:rsid w:val="00F30DE7"/>
    <w:rsid w:val="00F35F57"/>
    <w:rsid w:val="00F43FF9"/>
    <w:rsid w:val="00F50467"/>
    <w:rsid w:val="00F562A0"/>
    <w:rsid w:val="00F57FA4"/>
    <w:rsid w:val="00F8521E"/>
    <w:rsid w:val="00FA02CB"/>
    <w:rsid w:val="00FA2177"/>
    <w:rsid w:val="00FB0783"/>
    <w:rsid w:val="00FB7A8B"/>
    <w:rsid w:val="00FC2485"/>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15FBB"/>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link w:val="ListParagraphChar"/>
    <w:uiPriority w:val="34"/>
    <w:qFormat/>
    <w:rsid w:val="00EC60B6"/>
    <w:pPr>
      <w:spacing w:before="0" w:after="160" w:line="259" w:lineRule="auto"/>
      <w:ind w:left="720"/>
      <w:contextualSpacing/>
    </w:pPr>
    <w:rPr>
      <w:rFonts w:asciiTheme="minorHAnsi" w:hAnsiTheme="minorHAnsi" w:cstheme="minorBidi"/>
      <w:sz w:val="22"/>
      <w:szCs w:val="22"/>
      <w:lang w:eastAsia="zh-CN"/>
    </w:rPr>
  </w:style>
  <w:style w:type="character" w:customStyle="1" w:styleId="ListParagraphChar">
    <w:name w:val="List Paragraph Char"/>
    <w:link w:val="ListParagraph"/>
    <w:uiPriority w:val="34"/>
    <w:rsid w:val="00EC60B6"/>
    <w:rPr>
      <w:lang w:val="en-GB"/>
    </w:rPr>
  </w:style>
  <w:style w:type="paragraph" w:customStyle="1" w:styleId="Style1">
    <w:name w:val="Style1"/>
    <w:basedOn w:val="Heading1"/>
    <w:qFormat/>
    <w:rsid w:val="00EC60B6"/>
    <w:pPr>
      <w:keepNext w:val="0"/>
      <w:keepLines w:val="0"/>
      <w:tabs>
        <w:tab w:val="clear" w:pos="794"/>
        <w:tab w:val="clear" w:pos="1191"/>
        <w:tab w:val="clear" w:pos="1588"/>
        <w:tab w:val="clear" w:pos="1985"/>
      </w:tabs>
      <w:overflowPunct/>
      <w:autoSpaceDE/>
      <w:autoSpaceDN/>
      <w:adjustRightInd/>
      <w:spacing w:before="100" w:beforeAutospacing="1" w:after="100" w:afterAutospacing="1"/>
      <w:ind w:left="0" w:firstLine="0"/>
      <w:textAlignment w:val="auto"/>
    </w:pPr>
    <w:rPr>
      <w:bCs/>
      <w:kern w:val="36"/>
      <w:szCs w:val="4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pub/publications.aspx?lang=en&amp;parent=T-TUT-FSTP-2015-A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en/ITU-T/jca/ahf/Pages/defaul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rea@andreasaks.onmicrosoft.com" TargetMode="External"/><Relationship Id="rId5" Type="http://schemas.openxmlformats.org/officeDocument/2006/relationships/styles" Target="styles.xml"/><Relationship Id="rId15" Type="http://schemas.openxmlformats.org/officeDocument/2006/relationships/hyperlink" Target="https://www.itu.int/pub/publications.aspx?lang=en&amp;parent=T-TUT-FSTP-2015-AM" TargetMode="Externa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pub/publications.aspx?lang=en&amp;parent=T-TUT-FSTP-2015-AC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BC7EFA"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BC7EFA"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
      <w:docPartPr>
        <w:name w:val="95ECD33A4D6148AE8AD32FE354478C0B"/>
        <w:category>
          <w:name w:val="General"/>
          <w:gallery w:val="placeholder"/>
        </w:category>
        <w:types>
          <w:type w:val="bbPlcHdr"/>
        </w:types>
        <w:behaviors>
          <w:behavior w:val="content"/>
        </w:behaviors>
        <w:guid w:val="{5F0D4ADB-9A7B-4157-AAC8-69CB9987E92A}"/>
      </w:docPartPr>
      <w:docPartBody>
        <w:p w:rsidR="00546688" w:rsidRDefault="00BC7EFA" w:rsidP="00BC7EFA">
          <w:pPr>
            <w:pStyle w:val="95ECD33A4D6148AE8AD32FE354478C0B"/>
          </w:pPr>
          <w:r w:rsidRPr="001229A4">
            <w:rPr>
              <w:rStyle w:val="PlaceholderText"/>
            </w:rPr>
            <w:t>Click here to enter text.</w:t>
          </w:r>
        </w:p>
      </w:docPartBody>
    </w:docPart>
    <w:docPart>
      <w:docPartPr>
        <w:name w:val="2FA6F86ACDDA479D8793736EC394E882"/>
        <w:category>
          <w:name w:val="General"/>
          <w:gallery w:val="placeholder"/>
        </w:category>
        <w:types>
          <w:type w:val="bbPlcHdr"/>
        </w:types>
        <w:behaviors>
          <w:behavior w:val="content"/>
        </w:behaviors>
        <w:guid w:val="{D3B131D9-D446-43CF-A3B4-64DDB677EA20}"/>
      </w:docPartPr>
      <w:docPartBody>
        <w:p w:rsidR="00546688" w:rsidRDefault="00BC7EFA" w:rsidP="00BC7EFA">
          <w:pPr>
            <w:pStyle w:val="2FA6F86ACDDA479D8793736EC394E882"/>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99B"/>
    <w:rsid w:val="00546688"/>
    <w:rsid w:val="00655C63"/>
    <w:rsid w:val="00777A44"/>
    <w:rsid w:val="00BC7EFA"/>
    <w:rsid w:val="00FE3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7EFA"/>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2B4D4A15154A4F56A35A8A063E907690">
    <w:name w:val="2B4D4A15154A4F56A35A8A063E907690"/>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95ECD33A4D6148AE8AD32FE354478C0B">
    <w:name w:val="95ECD33A4D6148AE8AD32FE354478C0B"/>
    <w:rsid w:val="00BC7EFA"/>
    <w:rPr>
      <w:lang w:val="en-GB" w:eastAsia="ja-JP"/>
    </w:rPr>
  </w:style>
  <w:style w:type="paragraph" w:customStyle="1" w:styleId="2FA6F86ACDDA479D8793736EC394E882">
    <w:name w:val="2FA6F86ACDDA479D8793736EC394E882"/>
    <w:rsid w:val="00BC7EFA"/>
    <w:rPr>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7" ma:contentTypeDescription="Create a new document." ma:contentTypeScope="" ma:versionID="fc61d77ca4ec77b20dd401ee92e9016e">
  <xsd:schema xmlns:xsd="http://www.w3.org/2001/XMLSchema" xmlns:xs="http://www.w3.org/2001/XMLSchema" xmlns:p="http://schemas.microsoft.com/office/2006/metadata/properties" xmlns:ns3="aaf2cbe1-1f56-4dd9-bdab-6526eb218db6" xmlns:ns4="24aa669f-0257-4567-9ac2-1cbb111e64a7" targetNamespace="http://schemas.microsoft.com/office/2006/metadata/properties" ma:root="true" ma:fieldsID="055edaec9f4dd2890c88fa49b5fda6fb" ns3:_="" ns4:_="">
    <xsd:import namespace="aaf2cbe1-1f56-4dd9-bdab-6526eb218db6"/>
    <xsd:import namespace="24aa669f-0257-4567-9ac2-1cbb111e64a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purl.org/dc/terms/"/>
    <ds:schemaRef ds:uri="24aa669f-0257-4567-9ac2-1cbb111e64a7"/>
    <ds:schemaRef ds:uri="aaf2cbe1-1f56-4dd9-bdab-6526eb218db6"/>
    <ds:schemaRef ds:uri="http://www.w3.org/XML/1998/namespace"/>
  </ds:schemaRefs>
</ds:datastoreItem>
</file>

<file path=customXml/itemProps3.xml><?xml version="1.0" encoding="utf-8"?>
<ds:datastoreItem xmlns:ds="http://schemas.openxmlformats.org/officeDocument/2006/customXml" ds:itemID="{0E3EB333-9060-42D6-9F8F-AB3D34779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f2cbe1-1f56-4dd9-bdab-6526eb218db6"/>
    <ds:schemaRef ds:uri="24aa669f-0257-4567-9ac2-1cbb111e64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4</TotalTime>
  <Pages>1</Pages>
  <Words>386</Words>
  <Characters>2313</Characters>
  <Application>Microsoft Office Word</Application>
  <DocSecurity>0</DocSecurity>
  <Lines>70</Lines>
  <Paragraphs>43</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for accessible meetings</dc:title>
  <dc:subject/>
  <dc:creator>Chairman of JCA-AHF</dc:creator>
  <cp:keywords>JCA-AHF; accessibility; persons with disabilities; accessible meetings;</cp:keywords>
  <dc:description>TSAG-TD1270  For: Virtual, 10-17 January 2022_x000d_Document date: _x000d_Saved by R01 at 16:27:03 on 21.12.2021</dc:description>
  <cp:lastModifiedBy>Al-Mnini, Lara</cp:lastModifiedBy>
  <cp:revision>3</cp:revision>
  <cp:lastPrinted>2016-12-23T12:52:00Z</cp:lastPrinted>
  <dcterms:created xsi:type="dcterms:W3CDTF">2021-12-21T15:27:00Z</dcterms:created>
  <dcterms:modified xsi:type="dcterms:W3CDTF">2021-12-21T15:31:00Z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0x010100670952DF99B54147A5930CB3F948E41C</vt:lpwstr>
  </property>
  <property fmtid="{D5CDD505-2E9C-101B-9397-08002B2CF9AE}" pid="3" name="Docnum">
    <vt:lpwstr>TSAG-TD1270</vt:lpwstr>
  </property>
  <property fmtid="{D5CDD505-2E9C-101B-9397-08002B2CF9AE}" pid="4" name="Docdate">
    <vt:lpwstr/>
  </property>
  <property fmtid="{D5CDD505-2E9C-101B-9397-08002B2CF9AE}" pid="5" name="Docorlang">
    <vt:lpwstr/>
  </property>
  <property fmtid="{D5CDD505-2E9C-101B-9397-08002B2CF9AE}" pid="6" name="Docbluepink">
    <vt:lpwstr>[Question(s) number(s)]</vt:lpwstr>
  </property>
  <property fmtid="{D5CDD505-2E9C-101B-9397-08002B2CF9AE}" pid="7" name="Docdest">
    <vt:lpwstr>Virtual, 10-17 January 2022</vt:lpwstr>
  </property>
  <property fmtid="{D5CDD505-2E9C-101B-9397-08002B2CF9AE}" pid="8" name="Docauthor">
    <vt:lpwstr>Chairman of JCA-AHF</vt:lpwstr>
  </property>
</Properties>
</file>